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417"/>
        <w:gridCol w:w="1276"/>
        <w:gridCol w:w="425"/>
        <w:gridCol w:w="71"/>
        <w:gridCol w:w="3190"/>
      </w:tblGrid>
      <w:tr w:rsidR="003B194E" w:rsidTr="00B649F3">
        <w:trPr>
          <w:trHeight w:val="1248"/>
        </w:trPr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B194E" w:rsidRPr="000054D6" w:rsidRDefault="003B194E" w:rsidP="005D039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POŽADAVKY NA SPECIFIKACI               </w:t>
            </w:r>
            <w:r w:rsidR="00206D66">
              <w:rPr>
                <w:b/>
                <w:sz w:val="32"/>
              </w:rPr>
              <w:t>BIOPLYNOVÉ STANICE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B194E" w:rsidRPr="000054D6" w:rsidRDefault="004957B4" w:rsidP="003B194E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inline distT="0" distB="0" distL="0" distR="0" wp14:anchorId="77EAB917" wp14:editId="02CBAC48">
                  <wp:extent cx="1277169" cy="7366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-ENVI-logo-RGB (2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297" cy="75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94E" w:rsidTr="00B649F3">
        <w:trPr>
          <w:trHeight w:val="391"/>
        </w:trPr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B194E" w:rsidRPr="000054D6" w:rsidRDefault="00384544">
            <w:pPr>
              <w:rPr>
                <w:b/>
                <w:sz w:val="32"/>
              </w:rPr>
            </w:pPr>
            <w:r w:rsidRPr="00384544">
              <w:rPr>
                <w:b/>
                <w:sz w:val="24"/>
              </w:rPr>
              <w:t>Název akce:</w:t>
            </w:r>
            <w:r w:rsidR="00B649F3">
              <w:rPr>
                <w:b/>
                <w:sz w:val="24"/>
              </w:rPr>
              <w:t xml:space="preserve"> </w:t>
            </w:r>
            <w:r w:rsidR="00B649F3">
              <w:rPr>
                <w:b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9" type="#_x0000_t75" style="width:219.75pt;height:18pt" o:ole="">
                  <v:imagedata r:id="rId5" o:title=""/>
                </v:shape>
                <w:control r:id="rId6" w:name="TextBox1" w:shapeid="_x0000_i1199"/>
              </w:objec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B194E" w:rsidRPr="00384544" w:rsidRDefault="003B194E" w:rsidP="00B649F3">
            <w:pPr>
              <w:rPr>
                <w:b/>
                <w:sz w:val="24"/>
              </w:rPr>
            </w:pPr>
            <w:r w:rsidRPr="00384544">
              <w:rPr>
                <w:b/>
                <w:sz w:val="24"/>
              </w:rPr>
              <w:t>Pořadové číslo:</w:t>
            </w:r>
            <w:r w:rsidR="00B649F3">
              <w:rPr>
                <w:b/>
                <w:sz w:val="24"/>
              </w:rPr>
              <w:t xml:space="preserve"> </w:t>
            </w:r>
            <w:r w:rsidR="00B649F3">
              <w:rPr>
                <w:b/>
                <w:sz w:val="24"/>
              </w:rPr>
              <w:object w:dxaOrig="225" w:dyaOrig="225">
                <v:shape id="_x0000_i1111" type="#_x0000_t75" style="width:93.75pt;height:18pt" o:ole="">
                  <v:imagedata r:id="rId7" o:title=""/>
                </v:shape>
                <w:control r:id="rId8" w:name="TextBox2" w:shapeid="_x0000_i1111"/>
              </w:object>
            </w:r>
          </w:p>
        </w:tc>
      </w:tr>
      <w:tr w:rsidR="00B649F3" w:rsidTr="00B649F3">
        <w:trPr>
          <w:trHeight w:val="37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649F3" w:rsidRDefault="00B649F3">
            <w:r>
              <w:rPr>
                <w:b/>
              </w:rPr>
              <w:t>ZÁKAZNÍK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649F3" w:rsidRDefault="00B649F3">
            <w:r>
              <w:object w:dxaOrig="225" w:dyaOrig="225">
                <v:shape id="_x0000_i1113" type="#_x0000_t75" style="width:159pt;height:18pt" o:ole="">
                  <v:imagedata r:id="rId9" o:title=""/>
                </v:shape>
                <w:control r:id="rId10" w:name="TextBox3" w:shapeid="_x0000_i1113"/>
              </w:objec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649F3" w:rsidRPr="00B649F3" w:rsidRDefault="00B649F3">
            <w:r>
              <w:rPr>
                <w:b/>
              </w:rPr>
              <w:t>REFERENT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649F3" w:rsidRDefault="00B649F3">
            <w:r>
              <w:object w:dxaOrig="225" w:dyaOrig="225">
                <v:shape id="_x0000_i1115" type="#_x0000_t75" style="width:173.25pt;height:18pt" o:ole="">
                  <v:imagedata r:id="rId11" o:title=""/>
                </v:shape>
                <w:control r:id="rId12" w:name="TextBox12" w:shapeid="_x0000_i1115"/>
              </w:object>
            </w:r>
          </w:p>
        </w:tc>
      </w:tr>
      <w:tr w:rsidR="003B194E" w:rsidTr="00B649F3"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B194E" w:rsidRDefault="003B194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sdt>
          <w:sdtPr>
            <w:alias w:val="Datum"/>
            <w:tag w:val="Datum"/>
            <w:id w:val="436860138"/>
            <w:placeholder>
              <w:docPart w:val="5CA93AD6A63348C6B8285FEEF25056F1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C6D9F1" w:themeFill="text2" w:themeFillTint="33"/>
              </w:tcPr>
              <w:p w:rsidR="003B194E" w:rsidRDefault="00C06BB8" w:rsidP="00D27FB2">
                <w:pPr>
                  <w:jc w:val="right"/>
                </w:pPr>
                <w:r w:rsidRPr="00AF020D">
                  <w:rPr>
                    <w:rStyle w:val="Zstupntext"/>
                  </w:rPr>
                  <w:t>Klepněte sem a zadejte datum.</w:t>
                </w:r>
              </w:p>
            </w:tc>
          </w:sdtContent>
        </w:sdt>
      </w:tr>
      <w:tr w:rsidR="00C06BB8" w:rsidTr="00B649F3"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6BB8" w:rsidRDefault="00C06BB8" w:rsidP="00C06BB8">
            <w:r>
              <w:rPr>
                <w:b/>
              </w:rPr>
              <w:t>LOKALITA (stát a obec)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6BB8" w:rsidRDefault="00C06BB8" w:rsidP="00C06BB8">
            <w:r>
              <w:object w:dxaOrig="225" w:dyaOrig="225">
                <v:shape id="_x0000_i1117" type="#_x0000_t75" style="width:169.5pt;height:18pt" o:ole="">
                  <v:imagedata r:id="rId13" o:title=""/>
                </v:shape>
                <w:control r:id="rId14" w:name="TextBox4" w:shapeid="_x0000_i1117"/>
              </w:object>
            </w:r>
          </w:p>
        </w:tc>
      </w:tr>
      <w:tr w:rsidR="00C06BB8" w:rsidTr="00B649F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6BB8" w:rsidRDefault="00C06BB8" w:rsidP="00C06BB8">
            <w:pPr>
              <w:rPr>
                <w:b/>
              </w:rPr>
            </w:pPr>
            <w:r w:rsidRPr="000C303F">
              <w:rPr>
                <w:b/>
              </w:rPr>
              <w:t>Seismicita oblasti</w:t>
            </w:r>
          </w:p>
          <w:p w:rsidR="00C06BB8" w:rsidRDefault="00B649F3" w:rsidP="00C06BB8">
            <w:pPr>
              <w:rPr>
                <w:b/>
              </w:rPr>
            </w:pPr>
            <w:r>
              <w:rPr>
                <w:b/>
              </w:rPr>
              <w:t>n</w:t>
            </w:r>
            <w:r w:rsidR="00C06BB8">
              <w:rPr>
                <w:b/>
              </w:rPr>
              <w:t xml:space="preserve">ebo </w:t>
            </w:r>
          </w:p>
          <w:p w:rsidR="00C06BB8" w:rsidRPr="000C303F" w:rsidRDefault="00C06BB8" w:rsidP="00C06BB8">
            <w:pPr>
              <w:rPr>
                <w:b/>
              </w:rPr>
            </w:pPr>
            <w:r>
              <w:rPr>
                <w:b/>
              </w:rPr>
              <w:t>seismické horizontální zrychlení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6BB8" w:rsidRDefault="00C06BB8" w:rsidP="00C06BB8">
            <w:pPr>
              <w:jc w:val="center"/>
            </w:pPr>
            <w:r w:rsidRPr="003B194E">
              <w:t>Dle AWWA D – 103</w:t>
            </w:r>
          </w:p>
          <w:p w:rsidR="00C06BB8" w:rsidRDefault="00C06BB8" w:rsidP="00C06BB8">
            <w:pPr>
              <w:jc w:val="center"/>
            </w:pPr>
          </w:p>
          <w:p w:rsidR="00C06BB8" w:rsidRPr="003B194E" w:rsidRDefault="00C06BB8" w:rsidP="00C06BB8">
            <w:pPr>
              <w:jc w:val="center"/>
            </w:pPr>
            <w:r>
              <w:t>m/s2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6BB8" w:rsidRPr="000C303F" w:rsidRDefault="00C06BB8" w:rsidP="00C06BB8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19" type="#_x0000_t75" style="width:169.5pt;height:37.5pt" o:ole="">
                  <v:imagedata r:id="rId15" o:title=""/>
                </v:shape>
                <w:control r:id="rId16" w:name="TextBox5" w:shapeid="_x0000_i1119"/>
              </w:object>
            </w:r>
          </w:p>
        </w:tc>
      </w:tr>
      <w:tr w:rsidR="00C06BB8" w:rsidTr="00B649F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6BB8" w:rsidRPr="000C303F" w:rsidRDefault="00C06BB8" w:rsidP="00C06BB8">
            <w:pPr>
              <w:rPr>
                <w:b/>
              </w:rPr>
            </w:pPr>
            <w:r w:rsidRPr="000C303F">
              <w:rPr>
                <w:b/>
              </w:rPr>
              <w:t>Zatížení větrem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6BB8" w:rsidRPr="003B194E" w:rsidRDefault="00C06BB8" w:rsidP="00C06BB8">
            <w:pPr>
              <w:jc w:val="center"/>
            </w:pPr>
            <w:r w:rsidRPr="003B194E">
              <w:t>km/h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6BB8" w:rsidRPr="000C303F" w:rsidRDefault="00C06BB8" w:rsidP="00C06BB8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21" type="#_x0000_t75" style="width:169.5pt;height:18pt" o:ole="">
                  <v:imagedata r:id="rId13" o:title=""/>
                </v:shape>
                <w:control r:id="rId17" w:name="TextBox6" w:shapeid="_x0000_i1121"/>
              </w:object>
            </w:r>
          </w:p>
        </w:tc>
      </w:tr>
      <w:tr w:rsidR="00C06BB8" w:rsidTr="00B649F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6BB8" w:rsidRPr="000C303F" w:rsidRDefault="00C06BB8" w:rsidP="00C06BB8">
            <w:pPr>
              <w:rPr>
                <w:b/>
              </w:rPr>
            </w:pPr>
            <w:r w:rsidRPr="000C303F">
              <w:rPr>
                <w:b/>
              </w:rPr>
              <w:t>Zatížení sněhem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6BB8" w:rsidRPr="003B194E" w:rsidRDefault="00C06BB8" w:rsidP="00C06BB8">
            <w:pPr>
              <w:jc w:val="center"/>
            </w:pPr>
            <w:r w:rsidRPr="003B194E">
              <w:t>kN/m2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6BB8" w:rsidRPr="000C303F" w:rsidRDefault="00C06BB8" w:rsidP="00C06BB8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23" type="#_x0000_t75" style="width:169.5pt;height:18pt" o:ole="">
                  <v:imagedata r:id="rId13" o:title=""/>
                </v:shape>
                <w:control r:id="rId18" w:name="TextBox7" w:shapeid="_x0000_i1123"/>
              </w:object>
            </w:r>
          </w:p>
        </w:tc>
      </w:tr>
      <w:tr w:rsidR="00C06BB8" w:rsidTr="00502553">
        <w:tc>
          <w:tcPr>
            <w:tcW w:w="960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6BB8" w:rsidRDefault="00C06BB8" w:rsidP="00C06BB8">
            <w:r w:rsidRPr="00EF0C18">
              <w:rPr>
                <w:b/>
              </w:rPr>
              <w:t>POZN.:</w:t>
            </w:r>
            <w:r>
              <w:rPr>
                <w:b/>
              </w:rPr>
              <w:t xml:space="preserve"> </w:t>
            </w:r>
            <w:r>
              <w:t xml:space="preserve">Nebude-li stanoveno jinak, bude nádrž dimenzována jako typová tj. nezastřešená nádrž          </w:t>
            </w:r>
          </w:p>
          <w:p w:rsidR="00C06BB8" w:rsidRPr="00C06BB8" w:rsidRDefault="00C06BB8" w:rsidP="00C06BB8">
            <w:pPr>
              <w:rPr>
                <w:b/>
              </w:rPr>
            </w:pPr>
            <w:r>
              <w:t xml:space="preserve">             na vodu, do seismické zóny 0 a odolná rychlosti větru 110 km/h. </w:t>
            </w:r>
          </w:p>
        </w:tc>
      </w:tr>
      <w:tr w:rsidR="00EF0C18" w:rsidTr="00502553">
        <w:tc>
          <w:tcPr>
            <w:tcW w:w="960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F0C18" w:rsidRDefault="00206D66">
            <w:r>
              <w:rPr>
                <w:b/>
              </w:rPr>
              <w:t>SPECIFIKACE FERMENTOVANÝCH MATERIÁLŮ</w:t>
            </w:r>
          </w:p>
        </w:tc>
      </w:tr>
      <w:tr w:rsidR="00206D66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0C303F" w:rsidRDefault="00206D66" w:rsidP="00206D6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Materiál vsázky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206D66" w:rsidRDefault="00206D66" w:rsidP="00206D66">
            <w:pPr>
              <w:jc w:val="center"/>
              <w:rPr>
                <w:b/>
                <w:lang w:val="pl-PL"/>
              </w:rPr>
            </w:pPr>
            <w:r w:rsidRPr="00206D66">
              <w:rPr>
                <w:b/>
                <w:lang w:val="pl-PL"/>
              </w:rPr>
              <w:t>Stále dostupné množství [t/rok]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206D66" w:rsidRDefault="00206D66" w:rsidP="00206D66">
            <w:pPr>
              <w:jc w:val="center"/>
              <w:rPr>
                <w:b/>
                <w:lang w:val="pl-PL"/>
              </w:rPr>
            </w:pPr>
            <w:r w:rsidRPr="00206D66">
              <w:rPr>
                <w:b/>
                <w:lang w:val="pl-PL"/>
              </w:rPr>
              <w:t>Obsah sušiny v materiálu</w:t>
            </w:r>
          </w:p>
          <w:p w:rsidR="00206D66" w:rsidRPr="00206D66" w:rsidRDefault="00206D66" w:rsidP="00206D66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[%</w:t>
            </w:r>
            <w:r w:rsidRPr="00206D66">
              <w:rPr>
                <w:b/>
                <w:lang w:val="pl-PL"/>
              </w:rPr>
              <w:t>]</w:t>
            </w:r>
          </w:p>
        </w:tc>
      </w:tr>
      <w:tr w:rsidR="00206D66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0C303F" w:rsidRDefault="00206D66">
            <w:pPr>
              <w:rPr>
                <w:b/>
              </w:rPr>
            </w:pPr>
            <w:r>
              <w:rPr>
                <w:b/>
              </w:rPr>
              <w:t>1.</w:t>
            </w:r>
            <w:r w:rsidR="00C06BB8">
              <w:rPr>
                <w:b/>
              </w:rPr>
              <w:object w:dxaOrig="225" w:dyaOrig="225">
                <v:shape id="_x0000_i1125" type="#_x0000_t75" style="width:136.5pt;height:18.75pt" o:ole="">
                  <v:imagedata r:id="rId19" o:title=""/>
                </v:shape>
                <w:control r:id="rId20" w:name="TextBox8" w:shapeid="_x0000_i1125"/>
              </w:objec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0C303F" w:rsidRDefault="00C06BB8" w:rsidP="00C06BB8">
            <w:pPr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 id="_x0000_i1127" type="#_x0000_t75" style="width:134.25pt;height:18.75pt" o:ole="">
                  <v:imagedata r:id="rId21" o:title=""/>
                </v:shape>
                <w:control r:id="rId22" w:name="TextBox817" w:shapeid="_x0000_i1127"/>
              </w:objec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Default="00C06BB8" w:rsidP="00C06BB8">
            <w:pPr>
              <w:jc w:val="center"/>
            </w:pPr>
            <w:r>
              <w:rPr>
                <w:b/>
              </w:rPr>
              <w:object w:dxaOrig="225" w:dyaOrig="225">
                <v:shape id="_x0000_i1129" type="#_x0000_t75" style="width:134.25pt;height:18.75pt" o:ole="">
                  <v:imagedata r:id="rId21" o:title=""/>
                </v:shape>
                <w:control r:id="rId23" w:name="TextBox8115" w:shapeid="_x0000_i1129"/>
              </w:object>
            </w:r>
          </w:p>
        </w:tc>
      </w:tr>
      <w:tr w:rsidR="00206D66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0C303F" w:rsidRDefault="00206D66">
            <w:pPr>
              <w:rPr>
                <w:b/>
              </w:rPr>
            </w:pPr>
            <w:r>
              <w:rPr>
                <w:b/>
              </w:rPr>
              <w:t>2.</w:t>
            </w:r>
            <w:r w:rsidR="00C06BB8">
              <w:rPr>
                <w:b/>
              </w:rPr>
              <w:t xml:space="preserve"> </w:t>
            </w:r>
            <w:r w:rsidR="00C06BB8">
              <w:rPr>
                <w:b/>
              </w:rPr>
              <w:object w:dxaOrig="225" w:dyaOrig="225">
                <v:shape id="_x0000_i1131" type="#_x0000_t75" style="width:134.25pt;height:18.75pt" o:ole="">
                  <v:imagedata r:id="rId21" o:title=""/>
                </v:shape>
                <w:control r:id="rId24" w:name="TextBox81" w:shapeid="_x0000_i1131"/>
              </w:objec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0C303F" w:rsidRDefault="00C06BB8" w:rsidP="00C06BB8">
            <w:pPr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 id="_x0000_i1133" type="#_x0000_t75" style="width:134.25pt;height:18.75pt" o:ole="">
                  <v:imagedata r:id="rId21" o:title=""/>
                </v:shape>
                <w:control r:id="rId25" w:name="TextBox818" w:shapeid="_x0000_i1133"/>
              </w:objec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Default="00C06BB8" w:rsidP="00C06BB8">
            <w:pPr>
              <w:jc w:val="center"/>
            </w:pPr>
            <w:r>
              <w:rPr>
                <w:b/>
              </w:rPr>
              <w:object w:dxaOrig="225" w:dyaOrig="225">
                <v:shape id="_x0000_i1135" type="#_x0000_t75" style="width:134.25pt;height:18.75pt" o:ole="">
                  <v:imagedata r:id="rId21" o:title=""/>
                </v:shape>
                <w:control r:id="rId26" w:name="TextBox8116" w:shapeid="_x0000_i1135"/>
              </w:object>
            </w:r>
          </w:p>
        </w:tc>
      </w:tr>
      <w:tr w:rsidR="00206D66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0C303F" w:rsidRDefault="00206D66">
            <w:pPr>
              <w:rPr>
                <w:b/>
              </w:rPr>
            </w:pPr>
            <w:r>
              <w:rPr>
                <w:b/>
              </w:rPr>
              <w:t>3.</w:t>
            </w:r>
            <w:r w:rsidR="00C06BB8">
              <w:rPr>
                <w:b/>
              </w:rPr>
              <w:t xml:space="preserve"> </w:t>
            </w:r>
            <w:r w:rsidR="00C06BB8">
              <w:rPr>
                <w:b/>
              </w:rPr>
              <w:object w:dxaOrig="225" w:dyaOrig="225">
                <v:shape id="_x0000_i1137" type="#_x0000_t75" style="width:134.25pt;height:18.75pt" o:ole="">
                  <v:imagedata r:id="rId21" o:title=""/>
                </v:shape>
                <w:control r:id="rId27" w:name="TextBox811" w:shapeid="_x0000_i1137"/>
              </w:objec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0C303F" w:rsidRDefault="00C06BB8" w:rsidP="00C06BB8">
            <w:pPr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 id="_x0000_i1139" type="#_x0000_t75" style="width:134.25pt;height:18.75pt" o:ole="">
                  <v:imagedata r:id="rId21" o:title=""/>
                </v:shape>
                <w:control r:id="rId28" w:name="TextBox819" w:shapeid="_x0000_i1139"/>
              </w:objec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Default="00C06BB8" w:rsidP="00C06BB8">
            <w:pPr>
              <w:jc w:val="center"/>
            </w:pPr>
            <w:r>
              <w:rPr>
                <w:b/>
              </w:rPr>
              <w:object w:dxaOrig="225" w:dyaOrig="225">
                <v:shape id="_x0000_i1141" type="#_x0000_t75" style="width:134.25pt;height:18.75pt" o:ole="">
                  <v:imagedata r:id="rId21" o:title=""/>
                </v:shape>
                <w:control r:id="rId29" w:name="TextBox8117" w:shapeid="_x0000_i1141"/>
              </w:object>
            </w:r>
          </w:p>
        </w:tc>
      </w:tr>
      <w:tr w:rsidR="00206D66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0C303F" w:rsidRDefault="00206D66">
            <w:pPr>
              <w:rPr>
                <w:b/>
              </w:rPr>
            </w:pPr>
            <w:r>
              <w:rPr>
                <w:b/>
              </w:rPr>
              <w:t>4.</w:t>
            </w:r>
            <w:r w:rsidR="00C06BB8">
              <w:rPr>
                <w:b/>
              </w:rPr>
              <w:t xml:space="preserve"> </w:t>
            </w:r>
            <w:r w:rsidR="00C06BB8">
              <w:rPr>
                <w:b/>
              </w:rPr>
              <w:object w:dxaOrig="225" w:dyaOrig="225">
                <v:shape id="_x0000_i1143" type="#_x0000_t75" style="width:134.25pt;height:18.75pt" o:ole="">
                  <v:imagedata r:id="rId21" o:title=""/>
                </v:shape>
                <w:control r:id="rId30" w:name="TextBox812" w:shapeid="_x0000_i1143"/>
              </w:objec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0C303F" w:rsidRDefault="00C06BB8" w:rsidP="00C06BB8">
            <w:pPr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 id="_x0000_i1145" type="#_x0000_t75" style="width:134.25pt;height:18.75pt" o:ole="">
                  <v:imagedata r:id="rId21" o:title=""/>
                </v:shape>
                <w:control r:id="rId31" w:name="TextBox8110" w:shapeid="_x0000_i1145"/>
              </w:objec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Default="00C06BB8" w:rsidP="00C06BB8">
            <w:pPr>
              <w:jc w:val="center"/>
            </w:pPr>
            <w:r>
              <w:rPr>
                <w:b/>
              </w:rPr>
              <w:object w:dxaOrig="225" w:dyaOrig="225">
                <v:shape id="_x0000_i1147" type="#_x0000_t75" style="width:134.25pt;height:18.75pt" o:ole="">
                  <v:imagedata r:id="rId21" o:title=""/>
                </v:shape>
                <w:control r:id="rId32" w:name="TextBox8118" w:shapeid="_x0000_i1147"/>
              </w:object>
            </w:r>
          </w:p>
        </w:tc>
      </w:tr>
      <w:tr w:rsidR="00206D66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0C303F" w:rsidRDefault="00206D66">
            <w:pPr>
              <w:rPr>
                <w:b/>
              </w:rPr>
            </w:pPr>
            <w:r>
              <w:rPr>
                <w:b/>
              </w:rPr>
              <w:t>5.</w:t>
            </w:r>
            <w:r w:rsidR="00C06BB8">
              <w:rPr>
                <w:b/>
              </w:rPr>
              <w:t xml:space="preserve"> </w:t>
            </w:r>
            <w:r w:rsidR="00C06BB8">
              <w:rPr>
                <w:b/>
              </w:rPr>
              <w:object w:dxaOrig="225" w:dyaOrig="225">
                <v:shape id="_x0000_i1149" type="#_x0000_t75" style="width:134.25pt;height:18.75pt" o:ole="">
                  <v:imagedata r:id="rId21" o:title=""/>
                </v:shape>
                <w:control r:id="rId33" w:name="TextBox813" w:shapeid="_x0000_i1149"/>
              </w:objec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0C303F" w:rsidRDefault="00C06BB8" w:rsidP="00C06BB8">
            <w:pPr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 id="_x0000_i1151" type="#_x0000_t75" style="width:134.25pt;height:18.75pt" o:ole="">
                  <v:imagedata r:id="rId21" o:title=""/>
                </v:shape>
                <w:control r:id="rId34" w:name="TextBox8111" w:shapeid="_x0000_i1151"/>
              </w:objec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Default="00C06BB8" w:rsidP="00C06BB8">
            <w:pPr>
              <w:jc w:val="center"/>
            </w:pPr>
            <w:r>
              <w:rPr>
                <w:b/>
              </w:rPr>
              <w:object w:dxaOrig="225" w:dyaOrig="225">
                <v:shape id="_x0000_i1153" type="#_x0000_t75" style="width:134.25pt;height:18.75pt" o:ole="">
                  <v:imagedata r:id="rId21" o:title=""/>
                </v:shape>
                <w:control r:id="rId35" w:name="TextBox8119" w:shapeid="_x0000_i1153"/>
              </w:object>
            </w:r>
          </w:p>
        </w:tc>
      </w:tr>
      <w:tr w:rsidR="000C303F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C303F" w:rsidRDefault="00206D66">
            <w:pPr>
              <w:rPr>
                <w:b/>
              </w:rPr>
            </w:pPr>
            <w:r>
              <w:rPr>
                <w:b/>
              </w:rPr>
              <w:t>6.</w:t>
            </w:r>
            <w:r w:rsidR="00C06BB8">
              <w:rPr>
                <w:b/>
              </w:rPr>
              <w:t xml:space="preserve"> </w:t>
            </w:r>
            <w:r w:rsidR="00C06BB8">
              <w:rPr>
                <w:b/>
              </w:rPr>
              <w:object w:dxaOrig="225" w:dyaOrig="225">
                <v:shape id="_x0000_i1155" type="#_x0000_t75" style="width:134.25pt;height:18.75pt" o:ole="">
                  <v:imagedata r:id="rId21" o:title=""/>
                </v:shape>
                <w:control r:id="rId36" w:name="TextBox814" w:shapeid="_x0000_i1155"/>
              </w:objec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C303F" w:rsidRDefault="00C06BB8" w:rsidP="00C06BB8">
            <w:pPr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 id="_x0000_i1157" type="#_x0000_t75" style="width:134.25pt;height:18.75pt" o:ole="">
                  <v:imagedata r:id="rId21" o:title=""/>
                </v:shape>
                <w:control r:id="rId37" w:name="TextBox8112" w:shapeid="_x0000_i1157"/>
              </w:objec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C303F" w:rsidRPr="000C303F" w:rsidRDefault="00C06BB8" w:rsidP="00C06BB8">
            <w:pPr>
              <w:jc w:val="center"/>
            </w:pPr>
            <w:r>
              <w:rPr>
                <w:b/>
              </w:rPr>
              <w:object w:dxaOrig="225" w:dyaOrig="225">
                <v:shape id="_x0000_i1159" type="#_x0000_t75" style="width:134.25pt;height:18.75pt" o:ole="">
                  <v:imagedata r:id="rId21" o:title=""/>
                </v:shape>
                <w:control r:id="rId38" w:name="TextBox8120" w:shapeid="_x0000_i1159"/>
              </w:object>
            </w:r>
          </w:p>
        </w:tc>
      </w:tr>
      <w:tr w:rsidR="000C303F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C303F" w:rsidRDefault="00206D66">
            <w:pPr>
              <w:rPr>
                <w:b/>
              </w:rPr>
            </w:pPr>
            <w:r>
              <w:rPr>
                <w:b/>
              </w:rPr>
              <w:t>7.</w:t>
            </w:r>
            <w:r w:rsidR="00C06BB8">
              <w:rPr>
                <w:b/>
              </w:rPr>
              <w:t xml:space="preserve"> </w:t>
            </w:r>
            <w:r w:rsidR="00C06BB8">
              <w:rPr>
                <w:b/>
              </w:rPr>
              <w:object w:dxaOrig="225" w:dyaOrig="225">
                <v:shape id="_x0000_i1161" type="#_x0000_t75" style="width:134.25pt;height:18.75pt" o:ole="">
                  <v:imagedata r:id="rId21" o:title=""/>
                </v:shape>
                <w:control r:id="rId39" w:name="TextBox815" w:shapeid="_x0000_i1161"/>
              </w:objec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C303F" w:rsidRDefault="00C06BB8" w:rsidP="00C06BB8">
            <w:pPr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 id="_x0000_i1163" type="#_x0000_t75" style="width:134.25pt;height:18.75pt" o:ole="">
                  <v:imagedata r:id="rId21" o:title=""/>
                </v:shape>
                <w:control r:id="rId40" w:name="TextBox8113" w:shapeid="_x0000_i1163"/>
              </w:objec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C303F" w:rsidRPr="000C303F" w:rsidRDefault="00C06BB8" w:rsidP="00C06BB8">
            <w:pPr>
              <w:jc w:val="center"/>
            </w:pPr>
            <w:r>
              <w:rPr>
                <w:b/>
              </w:rPr>
              <w:object w:dxaOrig="225" w:dyaOrig="225">
                <v:shape id="_x0000_i1165" type="#_x0000_t75" style="width:134.25pt;height:18.75pt" o:ole="">
                  <v:imagedata r:id="rId21" o:title=""/>
                </v:shape>
                <w:control r:id="rId41" w:name="TextBox8121" w:shapeid="_x0000_i1165"/>
              </w:object>
            </w:r>
          </w:p>
        </w:tc>
      </w:tr>
      <w:tr w:rsidR="00206D66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Default="00206D66">
            <w:pPr>
              <w:rPr>
                <w:b/>
              </w:rPr>
            </w:pPr>
            <w:r>
              <w:rPr>
                <w:b/>
              </w:rPr>
              <w:t>8.</w:t>
            </w:r>
            <w:r w:rsidR="00C06BB8">
              <w:rPr>
                <w:b/>
              </w:rPr>
              <w:t xml:space="preserve"> </w:t>
            </w:r>
            <w:r w:rsidR="00C06BB8">
              <w:rPr>
                <w:b/>
              </w:rPr>
              <w:object w:dxaOrig="225" w:dyaOrig="225">
                <v:shape id="_x0000_i1167" type="#_x0000_t75" style="width:134.25pt;height:18.75pt" o:ole="">
                  <v:imagedata r:id="rId21" o:title=""/>
                </v:shape>
                <w:control r:id="rId42" w:name="TextBox816" w:shapeid="_x0000_i1167"/>
              </w:objec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Default="00C06BB8" w:rsidP="00C06BB8">
            <w:pPr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 id="_x0000_i1169" type="#_x0000_t75" style="width:134.25pt;height:18.75pt" o:ole="">
                  <v:imagedata r:id="rId21" o:title=""/>
                </v:shape>
                <w:control r:id="rId43" w:name="TextBox8114" w:shapeid="_x0000_i1169"/>
              </w:objec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Pr="000C303F" w:rsidRDefault="00C06BB8" w:rsidP="00C06BB8">
            <w:pPr>
              <w:jc w:val="center"/>
            </w:pPr>
            <w:r>
              <w:rPr>
                <w:b/>
              </w:rPr>
              <w:object w:dxaOrig="225" w:dyaOrig="225">
                <v:shape id="_x0000_i1171" type="#_x0000_t75" style="width:134.25pt;height:18.75pt" o:ole="">
                  <v:imagedata r:id="rId21" o:title=""/>
                </v:shape>
                <w:control r:id="rId44" w:name="TextBox8122" w:shapeid="_x0000_i1171"/>
              </w:object>
            </w:r>
          </w:p>
        </w:tc>
      </w:tr>
      <w:tr w:rsidR="00206D66" w:rsidTr="00502553">
        <w:trPr>
          <w:trHeight w:val="629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6D66" w:rsidRDefault="001F163F" w:rsidP="00206D66">
            <w:pPr>
              <w:rPr>
                <w:b/>
              </w:rPr>
            </w:pPr>
            <w:r>
              <w:rPr>
                <w:b/>
              </w:rPr>
              <w:t>Upřednostněný typ fermentorů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66" w:rsidRDefault="00C06BB8" w:rsidP="00502553">
            <w:r>
              <w:object w:dxaOrig="225" w:dyaOrig="225">
                <v:shape id="_x0000_i1173" type="#_x0000_t75" style="width:131.25pt;height:33.75pt" o:ole="">
                  <v:imagedata r:id="rId45" o:title=""/>
                </v:shape>
                <w:control r:id="rId46" w:name="CheckBox1" w:shapeid="_x0000_i1173"/>
              </w:objec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D66" w:rsidRDefault="00502553" w:rsidP="00502553">
            <w:r>
              <w:object w:dxaOrig="225" w:dyaOrig="225">
                <v:shape id="_x0000_i1175" type="#_x0000_t75" style="width:150pt;height:33.75pt" o:ole="">
                  <v:imagedata r:id="rId47" o:title=""/>
                </v:shape>
                <w:control r:id="rId48" w:name="CheckBox11" w:shapeid="_x0000_i1175"/>
              </w:object>
            </w:r>
          </w:p>
        </w:tc>
      </w:tr>
      <w:tr w:rsidR="000C303F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C303F" w:rsidRPr="000C303F" w:rsidRDefault="001F163F" w:rsidP="001F163F">
            <w:pPr>
              <w:rPr>
                <w:b/>
                <w:lang w:val="pl-PL"/>
              </w:rPr>
            </w:pPr>
            <w:r>
              <w:rPr>
                <w:b/>
              </w:rPr>
              <w:t>Způsob využití elektřiny</w:t>
            </w:r>
          </w:p>
        </w:tc>
        <w:sdt>
          <w:sdtPr>
            <w:alias w:val="Vložte způsob využití elektřiny"/>
            <w:tag w:val="Vložte způsob využití elektřiny"/>
            <w:id w:val="436860147"/>
            <w:placeholder>
              <w:docPart w:val="0476AC2CE37F47CBA421F358CD378B0D"/>
            </w:placeholder>
            <w:showingPlcHdr/>
            <w:comboBox>
              <w:listItem w:value="Zvolte položku."/>
              <w:listItem w:displayText="Energie pro vlastní potřebu" w:value="Energie pro vlastní potřebu"/>
              <w:listItem w:displayText="Prodej energie do veřejné sítě" w:value="Prodej energie do veřejné sítě"/>
              <w:listItem w:displayText="Kombinace obou způsobů využití" w:value="Kombinace obou způsobů využití"/>
            </w:comboBox>
          </w:sdtPr>
          <w:sdtEndPr/>
          <w:sdtContent>
            <w:tc>
              <w:tcPr>
                <w:tcW w:w="6379" w:type="dxa"/>
                <w:gridSpan w:val="5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C6D9F1" w:themeFill="text2" w:themeFillTint="33"/>
              </w:tcPr>
              <w:p w:rsidR="000C303F" w:rsidRDefault="00502553" w:rsidP="00D27FB2">
                <w:pPr>
                  <w:jc w:val="right"/>
                </w:pPr>
                <w:r w:rsidRPr="00AF020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C303F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C303F" w:rsidRDefault="001F163F">
            <w:pPr>
              <w:rPr>
                <w:b/>
              </w:rPr>
            </w:pPr>
            <w:r>
              <w:rPr>
                <w:b/>
              </w:rPr>
              <w:t>Způsob využití tepla</w:t>
            </w:r>
          </w:p>
        </w:tc>
        <w:sdt>
          <w:sdtPr>
            <w:alias w:val="Vložte způsob využití tepla"/>
            <w:tag w:val="Vložte způsob využití tepla"/>
            <w:id w:val="436860149"/>
            <w:placeholder>
              <w:docPart w:val="D2083495C38345E995DFC9993F287150"/>
            </w:placeholder>
            <w:showingPlcHdr/>
            <w:comboBox>
              <w:listItem w:value="Zvolte položku."/>
              <w:listItem w:displayText="S využitím tepla se nepočítá" w:value="S využitím tepla se nepočítá"/>
              <w:listItem w:displayText="Využití tepla pro vytápění objektů" w:value="Využití tepla pro vytápění objektů"/>
              <w:listItem w:displayText="Prodej tepla do domácností" w:value="Prodej tepla do domácností"/>
            </w:comboBox>
          </w:sdtPr>
          <w:sdtEndPr/>
          <w:sdtContent>
            <w:tc>
              <w:tcPr>
                <w:tcW w:w="6379" w:type="dxa"/>
                <w:gridSpan w:val="5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C6D9F1" w:themeFill="text2" w:themeFillTint="33"/>
              </w:tcPr>
              <w:p w:rsidR="000C303F" w:rsidRDefault="00502553" w:rsidP="00D27FB2">
                <w:pPr>
                  <w:jc w:val="right"/>
                </w:pPr>
                <w:r w:rsidRPr="00AF020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02553" w:rsidTr="00D27FB2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02553" w:rsidRDefault="00502553">
            <w:pPr>
              <w:rPr>
                <w:b/>
              </w:rPr>
            </w:pPr>
            <w:r>
              <w:rPr>
                <w:b/>
              </w:rPr>
              <w:t>Důraz je kladen na využití</w:t>
            </w:r>
          </w:p>
        </w:tc>
        <w:tc>
          <w:tcPr>
            <w:tcW w:w="3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2553" w:rsidRDefault="00502553" w:rsidP="00D27FB2">
            <w:pPr>
              <w:jc w:val="center"/>
            </w:pPr>
            <w:r>
              <w:object w:dxaOrig="225" w:dyaOrig="225">
                <v:shape id="_x0000_i1177" type="#_x0000_t75" style="width:63pt;height:21pt" o:ole="">
                  <v:imagedata r:id="rId49" o:title=""/>
                </v:shape>
                <w:control r:id="rId50" w:name="CheckBox2" w:shapeid="_x0000_i1177"/>
              </w:objec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2553" w:rsidRDefault="00D27FB2" w:rsidP="00D27FB2">
            <w:pPr>
              <w:jc w:val="center"/>
            </w:pPr>
            <w:r>
              <w:object w:dxaOrig="225" w:dyaOrig="225">
                <v:shape id="_x0000_i1179" type="#_x0000_t75" style="width:54.75pt;height:21pt" o:ole="">
                  <v:imagedata r:id="rId51" o:title=""/>
                </v:shape>
                <w:control r:id="rId52" w:name="CheckBox21" w:shapeid="_x0000_i1179"/>
              </w:object>
            </w:r>
          </w:p>
        </w:tc>
      </w:tr>
      <w:tr w:rsidR="001F163F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F163F" w:rsidRDefault="001F163F">
            <w:pPr>
              <w:rPr>
                <w:b/>
              </w:rPr>
            </w:pPr>
            <w:r>
              <w:rPr>
                <w:b/>
              </w:rPr>
              <w:t>Způsob likvidace digestátu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F163F" w:rsidRDefault="00D27FB2">
            <w:r>
              <w:object w:dxaOrig="225" w:dyaOrig="225">
                <v:shape id="_x0000_i1181" type="#_x0000_t75" style="width:301.5pt;height:18pt" o:ole="">
                  <v:imagedata r:id="rId53" o:title=""/>
                </v:shape>
                <w:control r:id="rId54" w:name="TextBox9" w:shapeid="_x0000_i1181"/>
              </w:object>
            </w:r>
          </w:p>
        </w:tc>
      </w:tr>
      <w:tr w:rsidR="001F163F" w:rsidTr="00502553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F163F" w:rsidRDefault="001F163F">
            <w:pPr>
              <w:rPr>
                <w:b/>
              </w:rPr>
            </w:pPr>
            <w:r>
              <w:rPr>
                <w:b/>
              </w:rPr>
              <w:t xml:space="preserve">Doplňující požadavky na produkci energií </w:t>
            </w:r>
          </w:p>
          <w:p w:rsidR="001F163F" w:rsidRDefault="001F163F">
            <w:pPr>
              <w:rPr>
                <w:b/>
              </w:rPr>
            </w:pPr>
          </w:p>
          <w:p w:rsidR="001F163F" w:rsidRDefault="001F163F">
            <w:pPr>
              <w:rPr>
                <w:b/>
              </w:rPr>
            </w:pP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F163F" w:rsidRDefault="00D27FB2">
            <w:r>
              <w:object w:dxaOrig="225" w:dyaOrig="225">
                <v:shape id="_x0000_i1183" type="#_x0000_t75" style="width:301.5pt;height:53.25pt" o:ole="">
                  <v:imagedata r:id="rId55" o:title=""/>
                </v:shape>
                <w:control r:id="rId56" w:name="TextBox10" w:shapeid="_x0000_i1183"/>
              </w:object>
            </w:r>
          </w:p>
        </w:tc>
      </w:tr>
      <w:tr w:rsidR="00873E46" w:rsidTr="00502553">
        <w:trPr>
          <w:trHeight w:val="1377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73E46" w:rsidRPr="006C24D6" w:rsidRDefault="00873E46">
            <w:pPr>
              <w:rPr>
                <w:b/>
              </w:rPr>
            </w:pPr>
            <w:r>
              <w:rPr>
                <w:b/>
              </w:rPr>
              <w:t>Další infor</w:t>
            </w:r>
            <w:r w:rsidR="00C17107">
              <w:rPr>
                <w:b/>
              </w:rPr>
              <w:t>mace relevantní pro návrh stanice: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73E46" w:rsidRDefault="00D27FB2">
            <w:r>
              <w:object w:dxaOrig="225" w:dyaOrig="225">
                <v:shape id="_x0000_i1185" type="#_x0000_t75" style="width:301.5pt;height:66pt" o:ole="">
                  <v:imagedata r:id="rId57" o:title=""/>
                </v:shape>
                <w:control r:id="rId58" w:name="TextBox11" w:shapeid="_x0000_i1185"/>
              </w:object>
            </w:r>
          </w:p>
        </w:tc>
      </w:tr>
    </w:tbl>
    <w:p w:rsidR="000054D6" w:rsidRDefault="000054D6" w:rsidP="00E521EF"/>
    <w:p w:rsidR="00B649F3" w:rsidRDefault="00B649F3" w:rsidP="00E521EF"/>
    <w:p w:rsidR="00871E18" w:rsidRDefault="00871E18" w:rsidP="00E521E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7"/>
        <w:gridCol w:w="5580"/>
      </w:tblGrid>
      <w:tr w:rsidR="00B649F3" w:rsidTr="00B649F3">
        <w:trPr>
          <w:trHeight w:val="449"/>
        </w:trPr>
        <w:tc>
          <w:tcPr>
            <w:tcW w:w="92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649F3" w:rsidRPr="00ED2D88" w:rsidRDefault="00B649F3" w:rsidP="00B649F3">
            <w:pPr>
              <w:rPr>
                <w:b/>
              </w:rPr>
            </w:pPr>
            <w:r>
              <w:rPr>
                <w:b/>
              </w:rPr>
              <w:lastRenderedPageBreak/>
              <w:t>VYJÁDŘENÍ KONSTRUKČNÍHO ODDĚLENÍ</w:t>
            </w:r>
          </w:p>
        </w:tc>
      </w:tr>
      <w:tr w:rsidR="00B649F3" w:rsidTr="00B649F3">
        <w:trPr>
          <w:trHeight w:val="429"/>
        </w:trPr>
        <w:tc>
          <w:tcPr>
            <w:tcW w:w="3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649F3" w:rsidRPr="00ED2D88" w:rsidRDefault="00B649F3" w:rsidP="00B649F3">
            <w:pPr>
              <w:rPr>
                <w:b/>
              </w:rPr>
            </w:pPr>
            <w:r w:rsidRPr="00ED2D88">
              <w:rPr>
                <w:b/>
              </w:rPr>
              <w:t>Konstruktér</w:t>
            </w:r>
            <w:r>
              <w:rPr>
                <w:b/>
              </w:rPr>
              <w:t>, projektant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649F3" w:rsidRDefault="00B649F3" w:rsidP="00B649F3">
            <w:r>
              <w:object w:dxaOrig="225" w:dyaOrig="225">
                <v:shape id="_x0000_i1187" type="#_x0000_t75" style="width:266.25pt;height:18pt" o:ole="">
                  <v:imagedata r:id="rId59" o:title=""/>
                </v:shape>
                <w:control r:id="rId60" w:name="TextBox241" w:shapeid="_x0000_i1187"/>
              </w:object>
            </w:r>
          </w:p>
        </w:tc>
      </w:tr>
      <w:tr w:rsidR="00871E18" w:rsidTr="00B649F3">
        <w:trPr>
          <w:trHeight w:val="429"/>
        </w:trPr>
        <w:tc>
          <w:tcPr>
            <w:tcW w:w="3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71E18" w:rsidRPr="00ED2D88" w:rsidRDefault="00871E18" w:rsidP="00B649F3">
            <w:pPr>
              <w:rPr>
                <w:b/>
              </w:rPr>
            </w:pPr>
            <w:r>
              <w:rPr>
                <w:b/>
              </w:rPr>
              <w:t>Schválil vedoucí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71E18" w:rsidRDefault="00871E18" w:rsidP="00B649F3">
            <w:r>
              <w:object w:dxaOrig="225" w:dyaOrig="225">
                <v:shape id="_x0000_i1189" type="#_x0000_t75" style="width:266.25pt;height:18pt" o:ole="">
                  <v:imagedata r:id="rId59" o:title=""/>
                </v:shape>
                <w:control r:id="rId61" w:name="TextBox13" w:shapeid="_x0000_i1189"/>
              </w:object>
            </w:r>
          </w:p>
        </w:tc>
      </w:tr>
      <w:bookmarkStart w:id="0" w:name="_GoBack"/>
      <w:tr w:rsidR="00B649F3" w:rsidTr="00871E18">
        <w:trPr>
          <w:trHeight w:val="13370"/>
        </w:trPr>
        <w:tc>
          <w:tcPr>
            <w:tcW w:w="9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649F3" w:rsidRDefault="00B649F3" w:rsidP="00B649F3">
            <w:r>
              <w:object w:dxaOrig="225" w:dyaOrig="225">
                <v:shape id="_x0000_i1205" type="#_x0000_t75" style="width:449.25pt;height:666.75pt" o:ole="">
                  <v:imagedata r:id="rId62" o:title=""/>
                </v:shape>
                <w:control r:id="rId63" w:name="TextBox231" w:shapeid="_x0000_i1205"/>
              </w:object>
            </w:r>
            <w:bookmarkEnd w:id="0"/>
          </w:p>
        </w:tc>
      </w:tr>
    </w:tbl>
    <w:p w:rsidR="00B649F3" w:rsidRDefault="00B649F3" w:rsidP="00E521EF"/>
    <w:sectPr w:rsidR="00B649F3" w:rsidSect="0050255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A6"/>
    <w:rsid w:val="000054D6"/>
    <w:rsid w:val="00013A93"/>
    <w:rsid w:val="000C303F"/>
    <w:rsid w:val="000E5995"/>
    <w:rsid w:val="001F163F"/>
    <w:rsid w:val="00206D66"/>
    <w:rsid w:val="003645AE"/>
    <w:rsid w:val="00384544"/>
    <w:rsid w:val="003B194E"/>
    <w:rsid w:val="00417E0B"/>
    <w:rsid w:val="004957B4"/>
    <w:rsid w:val="00502553"/>
    <w:rsid w:val="00514647"/>
    <w:rsid w:val="00526E94"/>
    <w:rsid w:val="005D0392"/>
    <w:rsid w:val="006C24D6"/>
    <w:rsid w:val="007D12E5"/>
    <w:rsid w:val="00871E18"/>
    <w:rsid w:val="00873E46"/>
    <w:rsid w:val="009F2BE1"/>
    <w:rsid w:val="00A20A54"/>
    <w:rsid w:val="00B649F3"/>
    <w:rsid w:val="00B96154"/>
    <w:rsid w:val="00C06BB8"/>
    <w:rsid w:val="00C17107"/>
    <w:rsid w:val="00C85A74"/>
    <w:rsid w:val="00C971A6"/>
    <w:rsid w:val="00D27FB2"/>
    <w:rsid w:val="00D93C90"/>
    <w:rsid w:val="00E521EF"/>
    <w:rsid w:val="00EB16F3"/>
    <w:rsid w:val="00EF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7A39A5DB-3FF2-41CC-96AA-2CA74FE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94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06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image" Target="media/image9.wmf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image" Target="media/image11.wmf"/><Relationship Id="rId50" Type="http://schemas.openxmlformats.org/officeDocument/2006/relationships/control" Target="activeX/activeX35.xml"/><Relationship Id="rId55" Type="http://schemas.openxmlformats.org/officeDocument/2006/relationships/image" Target="media/image15.wmf"/><Relationship Id="rId63" Type="http://schemas.openxmlformats.org/officeDocument/2006/relationships/control" Target="activeX/activeX42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control" Target="activeX/activeX37.xml"/><Relationship Id="rId62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image" Target="media/image10.wmf"/><Relationship Id="rId53" Type="http://schemas.openxmlformats.org/officeDocument/2006/relationships/image" Target="media/image14.wmf"/><Relationship Id="rId58" Type="http://schemas.openxmlformats.org/officeDocument/2006/relationships/control" Target="activeX/activeX39.xml"/><Relationship Id="rId66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image" Target="media/image12.wmf"/><Relationship Id="rId57" Type="http://schemas.openxmlformats.org/officeDocument/2006/relationships/image" Target="media/image16.wmf"/><Relationship Id="rId61" Type="http://schemas.openxmlformats.org/officeDocument/2006/relationships/control" Target="activeX/activeX4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36.xml"/><Relationship Id="rId60" Type="http://schemas.openxmlformats.org/officeDocument/2006/relationships/control" Target="activeX/activeX40.xml"/><Relationship Id="rId65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4.xml"/><Relationship Id="rId56" Type="http://schemas.openxmlformats.org/officeDocument/2006/relationships/control" Target="activeX/activeX38.xml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13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A93AD6A63348C6B8285FEEF2505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0C3B7-AA20-4FCE-9E61-D6A639644795}"/>
      </w:docPartPr>
      <w:docPartBody>
        <w:p w:rsidR="001F48A0" w:rsidRDefault="00C645B3" w:rsidP="00C645B3">
          <w:pPr>
            <w:pStyle w:val="5CA93AD6A63348C6B8285FEEF25056F13"/>
          </w:pPr>
          <w:r w:rsidRPr="00AF020D">
            <w:rPr>
              <w:rStyle w:val="Zstupntext"/>
            </w:rPr>
            <w:t>Klepněte sem a zadejte datum.</w:t>
          </w:r>
        </w:p>
      </w:docPartBody>
    </w:docPart>
    <w:docPart>
      <w:docPartPr>
        <w:name w:val="0476AC2CE37F47CBA421F358CD378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64367-3125-4042-AD5E-5A7943AB2F9B}"/>
      </w:docPartPr>
      <w:docPartBody>
        <w:p w:rsidR="001F48A0" w:rsidRDefault="00C645B3" w:rsidP="00C645B3">
          <w:pPr>
            <w:pStyle w:val="0476AC2CE37F47CBA421F358CD378B0D3"/>
          </w:pPr>
          <w:r w:rsidRPr="00AF020D">
            <w:rPr>
              <w:rStyle w:val="Zstupntext"/>
            </w:rPr>
            <w:t>Zvolte položku.</w:t>
          </w:r>
        </w:p>
      </w:docPartBody>
    </w:docPart>
    <w:docPart>
      <w:docPartPr>
        <w:name w:val="D2083495C38345E995DFC9993F287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3D48E-E8AE-42A5-A1F1-74074F2ADC30}"/>
      </w:docPartPr>
      <w:docPartBody>
        <w:p w:rsidR="001F48A0" w:rsidRDefault="00C645B3" w:rsidP="00C645B3">
          <w:pPr>
            <w:pStyle w:val="D2083495C38345E995DFC9993F2871503"/>
          </w:pPr>
          <w:r w:rsidRPr="00AF020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6E04"/>
    <w:rsid w:val="001F48A0"/>
    <w:rsid w:val="007D2550"/>
    <w:rsid w:val="00886E04"/>
    <w:rsid w:val="00C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45B3"/>
    <w:rPr>
      <w:color w:val="808080"/>
    </w:rPr>
  </w:style>
  <w:style w:type="paragraph" w:customStyle="1" w:styleId="5CA93AD6A63348C6B8285FEEF25056F1">
    <w:name w:val="5CA93AD6A63348C6B8285FEEF25056F1"/>
    <w:rsid w:val="00886E04"/>
    <w:rPr>
      <w:rFonts w:eastAsiaTheme="minorHAnsi"/>
      <w:lang w:eastAsia="en-US"/>
    </w:rPr>
  </w:style>
  <w:style w:type="paragraph" w:customStyle="1" w:styleId="0476AC2CE37F47CBA421F358CD378B0D">
    <w:name w:val="0476AC2CE37F47CBA421F358CD378B0D"/>
    <w:rsid w:val="00886E04"/>
    <w:rPr>
      <w:rFonts w:eastAsiaTheme="minorHAnsi"/>
      <w:lang w:eastAsia="en-US"/>
    </w:rPr>
  </w:style>
  <w:style w:type="paragraph" w:customStyle="1" w:styleId="D2083495C38345E995DFC9993F287150">
    <w:name w:val="D2083495C38345E995DFC9993F287150"/>
    <w:rsid w:val="00886E04"/>
    <w:rPr>
      <w:rFonts w:eastAsiaTheme="minorHAnsi"/>
      <w:lang w:eastAsia="en-US"/>
    </w:rPr>
  </w:style>
  <w:style w:type="paragraph" w:customStyle="1" w:styleId="5CA93AD6A63348C6B8285FEEF25056F11">
    <w:name w:val="5CA93AD6A63348C6B8285FEEF25056F11"/>
    <w:rsid w:val="001F48A0"/>
    <w:rPr>
      <w:rFonts w:eastAsiaTheme="minorHAnsi"/>
      <w:lang w:eastAsia="en-US"/>
    </w:rPr>
  </w:style>
  <w:style w:type="paragraph" w:customStyle="1" w:styleId="0476AC2CE37F47CBA421F358CD378B0D1">
    <w:name w:val="0476AC2CE37F47CBA421F358CD378B0D1"/>
    <w:rsid w:val="001F48A0"/>
    <w:rPr>
      <w:rFonts w:eastAsiaTheme="minorHAnsi"/>
      <w:lang w:eastAsia="en-US"/>
    </w:rPr>
  </w:style>
  <w:style w:type="paragraph" w:customStyle="1" w:styleId="D2083495C38345E995DFC9993F2871501">
    <w:name w:val="D2083495C38345E995DFC9993F2871501"/>
    <w:rsid w:val="001F48A0"/>
    <w:rPr>
      <w:rFonts w:eastAsiaTheme="minorHAnsi"/>
      <w:lang w:eastAsia="en-US"/>
    </w:rPr>
  </w:style>
  <w:style w:type="paragraph" w:customStyle="1" w:styleId="5CA93AD6A63348C6B8285FEEF25056F12">
    <w:name w:val="5CA93AD6A63348C6B8285FEEF25056F12"/>
    <w:rsid w:val="007D2550"/>
    <w:rPr>
      <w:rFonts w:eastAsiaTheme="minorHAnsi"/>
      <w:lang w:eastAsia="en-US"/>
    </w:rPr>
  </w:style>
  <w:style w:type="paragraph" w:customStyle="1" w:styleId="0476AC2CE37F47CBA421F358CD378B0D2">
    <w:name w:val="0476AC2CE37F47CBA421F358CD378B0D2"/>
    <w:rsid w:val="007D2550"/>
    <w:rPr>
      <w:rFonts w:eastAsiaTheme="minorHAnsi"/>
      <w:lang w:eastAsia="en-US"/>
    </w:rPr>
  </w:style>
  <w:style w:type="paragraph" w:customStyle="1" w:styleId="D2083495C38345E995DFC9993F2871502">
    <w:name w:val="D2083495C38345E995DFC9993F2871502"/>
    <w:rsid w:val="007D2550"/>
    <w:rPr>
      <w:rFonts w:eastAsiaTheme="minorHAnsi"/>
      <w:lang w:eastAsia="en-US"/>
    </w:rPr>
  </w:style>
  <w:style w:type="paragraph" w:customStyle="1" w:styleId="5CA93AD6A63348C6B8285FEEF25056F13">
    <w:name w:val="5CA93AD6A63348C6B8285FEEF25056F13"/>
    <w:rsid w:val="00C645B3"/>
    <w:rPr>
      <w:rFonts w:eastAsiaTheme="minorHAnsi"/>
      <w:lang w:eastAsia="en-US"/>
    </w:rPr>
  </w:style>
  <w:style w:type="paragraph" w:customStyle="1" w:styleId="0476AC2CE37F47CBA421F358CD378B0D3">
    <w:name w:val="0476AC2CE37F47CBA421F358CD378B0D3"/>
    <w:rsid w:val="00C645B3"/>
    <w:rPr>
      <w:rFonts w:eastAsiaTheme="minorHAnsi"/>
      <w:lang w:eastAsia="en-US"/>
    </w:rPr>
  </w:style>
  <w:style w:type="paragraph" w:customStyle="1" w:styleId="D2083495C38345E995DFC9993F2871503">
    <w:name w:val="D2083495C38345E995DFC9993F2871503"/>
    <w:rsid w:val="00C645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VMG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Vavrečka Martin</dc:creator>
  <cp:lastModifiedBy>Monika Adamova</cp:lastModifiedBy>
  <cp:revision>2</cp:revision>
  <cp:lastPrinted>2017-01-10T08:47:00Z</cp:lastPrinted>
  <dcterms:created xsi:type="dcterms:W3CDTF">2019-10-11T11:54:00Z</dcterms:created>
  <dcterms:modified xsi:type="dcterms:W3CDTF">2019-10-11T11:54:00Z</dcterms:modified>
</cp:coreProperties>
</file>